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0E" w:rsidRDefault="00453696">
      <w:r>
        <w:t>Liebe Eltern!</w:t>
      </w:r>
    </w:p>
    <w:p w:rsidR="00453696" w:rsidRDefault="00453696">
      <w:r>
        <w:t xml:space="preserve">Nach der Entscheidung des Schulministeriums werden die Kinder ab Montag 22.02.21 </w:t>
      </w:r>
      <w:r w:rsidRPr="00453696">
        <w:rPr>
          <w:b/>
        </w:rPr>
        <w:t>im Wechselmodell</w:t>
      </w:r>
      <w:r>
        <w:t xml:space="preserve"> beschult, das bedeutet, dass Ihr Kind entweder in der Schule oder von Ihnen zu Hause beschult wird. </w:t>
      </w:r>
    </w:p>
    <w:p w:rsidR="00453696" w:rsidRDefault="00453696">
      <w:r>
        <w:t>Nach dem Präsenzunterricht sind die OGS Kinder in der OGS-Betreuung.</w:t>
      </w:r>
    </w:p>
    <w:p w:rsidR="00453696" w:rsidRDefault="00453696">
      <w:r>
        <w:t xml:space="preserve">Wahlweise und nach Anmeldung können Kinder auch an den Distanztagen morgens  in der Notbetreuung und im Anschluss in der OGS betreut werden. </w:t>
      </w:r>
    </w:p>
    <w:p w:rsidR="00453696" w:rsidRDefault="00453696">
      <w:r>
        <w:t>Die genaue Planung wann, welches Kind vor Ort oder zu Hause unterrichtet wird, erhalten Sie voraussichtlich nächste Woche Donnerstag 18.02.2021.</w:t>
      </w:r>
    </w:p>
    <w:p w:rsidR="00453696" w:rsidRDefault="00453696">
      <w:r>
        <w:t xml:space="preserve">Bitte überlegen Sie schon einmal, ob und an welchen Tagen Ihr Kind auf jeden Fall nicht zu Hause betreut werden kann, das Anmeldeformular kann in der Schule abgeholt oder am </w:t>
      </w:r>
      <w:r w:rsidR="00A33BE2">
        <w:t xml:space="preserve">1. Präsenztag </w:t>
      </w:r>
      <w:r w:rsidR="004E3EEC">
        <w:t xml:space="preserve">dem Kind </w:t>
      </w:r>
      <w:r w:rsidR="00A33BE2">
        <w:t>mit</w:t>
      </w:r>
      <w:r w:rsidR="00382ED0">
        <w:t xml:space="preserve"> nach Hause </w:t>
      </w:r>
      <w:r w:rsidR="00A33BE2">
        <w:t>gegeben werden</w:t>
      </w:r>
      <w:r>
        <w:t xml:space="preserve">. </w:t>
      </w:r>
      <w:r w:rsidR="00A33BE2">
        <w:t xml:space="preserve"> </w:t>
      </w:r>
    </w:p>
    <w:p w:rsidR="00453696" w:rsidRDefault="00453696">
      <w:r>
        <w:t xml:space="preserve">Weitere Infos zum Nachlesen finden Sie unter: </w:t>
      </w:r>
    </w:p>
    <w:p w:rsidR="00453696" w:rsidRDefault="00382ED0">
      <w:hyperlink r:id="rId4" w:history="1">
        <w:r w:rsidR="00453696" w:rsidRPr="000C736C">
          <w:rPr>
            <w:rStyle w:val="Hyperlink"/>
          </w:rPr>
          <w:t>https://www.schulministerium.nrw.de/themen/schulsystem/regelungen-fuer-schulen-ab-dem-22-februar-2021</w:t>
        </w:r>
      </w:hyperlink>
    </w:p>
    <w:p w:rsidR="00A33BE2" w:rsidRDefault="00A33BE2">
      <w:r>
        <w:t xml:space="preserve">In der Hoffnung, dass mit diesen Entscheidungen allen Kindern (und Familien) weitergeholfen wird, einen freundlichen Gruß, </w:t>
      </w:r>
    </w:p>
    <w:p w:rsidR="00A33BE2" w:rsidRDefault="00A33BE2">
      <w:r>
        <w:t>Monika Wagner</w:t>
      </w:r>
    </w:p>
    <w:p w:rsidR="00A33BE2" w:rsidRDefault="00A33BE2">
      <w:bookmarkStart w:id="0" w:name="_GoBack"/>
      <w:bookmarkEnd w:id="0"/>
    </w:p>
    <w:p w:rsidR="00A33BE2" w:rsidRDefault="00A33BE2"/>
    <w:p w:rsidR="00453696" w:rsidRDefault="00453696"/>
    <w:p w:rsidR="00453696" w:rsidRDefault="00453696"/>
    <w:p w:rsidR="00453696" w:rsidRDefault="00453696"/>
    <w:sectPr w:rsidR="00453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6"/>
    <w:rsid w:val="00382ED0"/>
    <w:rsid w:val="00453696"/>
    <w:rsid w:val="004E3EEC"/>
    <w:rsid w:val="007E730E"/>
    <w:rsid w:val="00A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17E0-9B30-4861-B44D-1ABAF0C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ulministerium.nrw.de/themen/schulsystem/regelungen-fuer-schulen-ab-dem-22-februar-202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Aachen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Wagner</dc:creator>
  <cp:keywords/>
  <dc:description/>
  <cp:lastModifiedBy>Monika Wagner</cp:lastModifiedBy>
  <cp:revision>2</cp:revision>
  <dcterms:created xsi:type="dcterms:W3CDTF">2021-02-11T16:04:00Z</dcterms:created>
  <dcterms:modified xsi:type="dcterms:W3CDTF">2021-02-11T16:04:00Z</dcterms:modified>
</cp:coreProperties>
</file>